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3260"/>
        <w:gridCol w:w="1134"/>
        <w:gridCol w:w="1418"/>
      </w:tblGrid>
      <w:tr w:rsidR="001F5BD3" w:rsidRPr="001F5BD3" w:rsidTr="00B8220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8B0A20" w:rsidRDefault="001F5BD3" w:rsidP="00200D42">
            <w:pPr>
              <w:jc w:val="both"/>
            </w:pPr>
            <w:r>
              <w:rPr>
                <w:b/>
              </w:rPr>
              <w:t>С1.</w:t>
            </w:r>
            <w:r w:rsidRPr="004A0E03">
              <w:rPr>
                <w:b/>
              </w:rPr>
              <w:t xml:space="preserve"> </w:t>
            </w:r>
            <w:r w:rsidRPr="007F39D9">
              <w:t>Исследовать</w:t>
            </w:r>
            <w:r w:rsidRPr="007F39D9">
              <w:rPr>
                <w:b/>
              </w:rPr>
              <w:t xml:space="preserve"> </w:t>
            </w:r>
            <w:r w:rsidRPr="007F39D9">
              <w:t>понятие финансового права. Проанализировать понятие и сущность финансов как предмет финансового права.  Исследовать систему финансового права, его структура.  Исследовать место и роль финансового права в современной системе отечественного и международного права. Проанализировать понятие и классификация финансово-правовых отношений. Проанализировать понятие и классификацию финансово-правовых норм, классификация основания их возникновения, изменения и прекращения. Исследовать систему источников финансового права РК.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1F5BD3" w:rsidRDefault="001F5BD3" w:rsidP="001F5BD3">
            <w:pPr>
              <w:pStyle w:val="a7"/>
              <w:numPr>
                <w:ilvl w:val="0"/>
                <w:numId w:val="1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>Финансовое </w:t>
            </w:r>
            <w:r w:rsidRPr="00DB0DDE">
              <w:rPr>
                <w:rStyle w:val="bolighting"/>
                <w:bCs/>
                <w:shd w:val="clear" w:color="auto" w:fill="FFFFFF"/>
              </w:rPr>
              <w:t>прав</w:t>
            </w:r>
            <w:r w:rsidRPr="00DB0DDE">
              <w:rPr>
                <w:bCs/>
                <w:shd w:val="clear" w:color="auto" w:fill="FFFFFF"/>
              </w:rPr>
              <w:t>о Республики</w:t>
            </w:r>
            <w:r w:rsidRPr="00DB0DDE">
              <w:rPr>
                <w:shd w:val="clear" w:color="auto" w:fill="FFFFFF"/>
              </w:rPr>
              <w:t xml:space="preserve"> Казахстан: Учеб. пособие / Н Б. Мухитдинов, Г. А. </w:t>
            </w:r>
            <w:proofErr w:type="spellStart"/>
            <w:r w:rsidRPr="00DB0DDE">
              <w:rPr>
                <w:shd w:val="clear" w:color="auto" w:fill="FFFFFF"/>
              </w:rPr>
              <w:t>Куаналиева</w:t>
            </w:r>
            <w:proofErr w:type="spellEnd"/>
            <w:r w:rsidRPr="00DB0DDE">
              <w:rPr>
                <w:shd w:val="clear" w:color="auto" w:fill="FFFFFF"/>
              </w:rPr>
              <w:t xml:space="preserve">, А. Е. </w:t>
            </w:r>
            <w:proofErr w:type="spellStart"/>
            <w:r w:rsidRPr="00DB0DDE">
              <w:rPr>
                <w:shd w:val="clear" w:color="auto" w:fill="FFFFFF"/>
              </w:rPr>
              <w:t>Жатканбаева</w:t>
            </w:r>
            <w:proofErr w:type="spellEnd"/>
            <w:r w:rsidRPr="00DB0DDE">
              <w:rPr>
                <w:shd w:val="clear" w:color="auto" w:fill="FFFFFF"/>
              </w:rPr>
              <w:t xml:space="preserve"> (ред.) и др. - Алматы: </w:t>
            </w:r>
            <w:proofErr w:type="spellStart"/>
            <w:r w:rsidRPr="00DB0DDE">
              <w:rPr>
                <w:shd w:val="clear" w:color="auto" w:fill="FFFFFF"/>
              </w:rPr>
              <w:t>Қазақ</w:t>
            </w:r>
            <w:proofErr w:type="spellEnd"/>
            <w:r w:rsidRPr="00DB0DDE">
              <w:rPr>
                <w:shd w:val="clear" w:color="auto" w:fill="FFFFFF"/>
              </w:rPr>
              <w:t xml:space="preserve"> </w:t>
            </w:r>
            <w:proofErr w:type="spellStart"/>
            <w:r w:rsidRPr="00DB0DDE">
              <w:rPr>
                <w:shd w:val="clear" w:color="auto" w:fill="FFFFFF"/>
              </w:rPr>
              <w:t>ун-ті</w:t>
            </w:r>
            <w:proofErr w:type="spellEnd"/>
            <w:r w:rsidRPr="00DB0DDE">
              <w:rPr>
                <w:shd w:val="clear" w:color="auto" w:fill="FFFFFF"/>
              </w:rPr>
              <w:t>, 2018. - 269 с.</w:t>
            </w:r>
          </w:p>
          <w:p w:rsidR="00EF5B9E" w:rsidRPr="00EF5B9E" w:rsidRDefault="001F5BD3" w:rsidP="00EF5B9E">
            <w:pPr>
              <w:pStyle w:val="a7"/>
              <w:numPr>
                <w:ilvl w:val="0"/>
                <w:numId w:val="1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>
              <w:t xml:space="preserve">Финансовое </w:t>
            </w:r>
            <w:proofErr w:type="gramStart"/>
            <w:r>
              <w:t>право :</w:t>
            </w:r>
            <w:proofErr w:type="gramEnd"/>
            <w:r>
              <w:t xml:space="preserve"> учебник для академического </w:t>
            </w:r>
            <w:proofErr w:type="spellStart"/>
            <w:r>
              <w:t>бакалавриата</w:t>
            </w:r>
            <w:proofErr w:type="spellEnd"/>
            <w:r>
              <w:t xml:space="preserve"> / под общ. ред. С. В. Запольского. 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2015. — 491 с. — </w:t>
            </w:r>
            <w:proofErr w:type="gramStart"/>
            <w:r>
              <w:t>Серия :</w:t>
            </w:r>
            <w:proofErr w:type="gramEnd"/>
            <w:r>
              <w:t xml:space="preserve"> Бакалавр. Академический курс</w:t>
            </w:r>
            <w:r>
              <w:t xml:space="preserve"> // </w:t>
            </w:r>
            <w:hyperlink r:id="rId7" w:history="1">
              <w:r>
                <w:rPr>
                  <w:rStyle w:val="a8"/>
                </w:rPr>
                <w:t>https://static.my-shop.ru/product/pdf/194/1934453.pdf</w:t>
              </w:r>
            </w:hyperlink>
          </w:p>
          <w:p w:rsidR="001F5BD3" w:rsidRPr="00EF5B9E" w:rsidRDefault="001F5BD3" w:rsidP="00EF5B9E">
            <w:pPr>
              <w:pStyle w:val="a7"/>
              <w:numPr>
                <w:ilvl w:val="0"/>
                <w:numId w:val="1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>
              <w:t xml:space="preserve">О.Н. Горбунова. </w:t>
            </w:r>
            <w:r w:rsidRPr="00EF5B9E">
              <w:rPr>
                <w:bCs/>
                <w:iCs/>
                <w:caps/>
                <w:color w:val="000000"/>
                <w:kern w:val="36"/>
                <w:bdr w:val="none" w:sz="0" w:space="0" w:color="auto" w:frame="1"/>
              </w:rPr>
              <w:t>Р</w:t>
            </w:r>
            <w:r w:rsidR="00EF5B9E" w:rsidRPr="00EF5B9E">
              <w:rPr>
                <w:bCs/>
                <w:iCs/>
                <w:color w:val="000000"/>
                <w:kern w:val="36"/>
                <w:bdr w:val="none" w:sz="0" w:space="0" w:color="auto" w:frame="1"/>
              </w:rPr>
              <w:t>оль норм финансового права в управлении делами государства и общества</w:t>
            </w:r>
            <w:r w:rsidR="00EF5B9E">
              <w:rPr>
                <w:bCs/>
                <w:iCs/>
                <w:color w:val="000000"/>
                <w:kern w:val="36"/>
                <w:bdr w:val="none" w:sz="0" w:space="0" w:color="auto" w:frame="1"/>
              </w:rPr>
              <w:t xml:space="preserve"> // </w:t>
            </w:r>
            <w:hyperlink r:id="rId8" w:history="1">
              <w:r w:rsidR="00EF5B9E">
                <w:rPr>
                  <w:rStyle w:val="a8"/>
                </w:rPr>
                <w:t>https://cyberleninka.ru/article/n/rol-norm-finansovogo-prava-v-upravlenii-delami-gosudarstva-i-obschestva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8B0A20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F5BD3" w:rsidRPr="001F5BD3" w:rsidTr="006E249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2060AE" w:rsidRDefault="001F5BD3" w:rsidP="00200D42">
            <w:pPr>
              <w:jc w:val="both"/>
            </w:pPr>
            <w:r>
              <w:rPr>
                <w:b/>
              </w:rPr>
              <w:t>С2.</w:t>
            </w:r>
            <w:r w:rsidRPr="004A0E03">
              <w:rPr>
                <w:b/>
              </w:rPr>
              <w:t xml:space="preserve"> </w:t>
            </w:r>
            <w:r w:rsidRPr="007F39D9">
              <w:t>Исследовать понятие и классификация мировых финансовых систем. Проанализировать специфику финансовой системы Казахстана и структуры финансовой системы Казахстана. Правовое регулирования организации и функционирования финансовой системы Казахстана.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9E" w:rsidRPr="00EF5B9E" w:rsidRDefault="001F5BD3" w:rsidP="00EF5B9E">
            <w:pPr>
              <w:pStyle w:val="a7"/>
              <w:numPr>
                <w:ilvl w:val="0"/>
                <w:numId w:val="2"/>
              </w:numPr>
              <w:spacing w:before="9" w:line="233" w:lineRule="auto"/>
              <w:ind w:left="34" w:right="-20" w:firstLine="65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>Финансовое </w:t>
            </w:r>
            <w:r w:rsidRPr="00DB0DDE">
              <w:rPr>
                <w:rStyle w:val="bolighting"/>
                <w:bCs/>
                <w:shd w:val="clear" w:color="auto" w:fill="FFFFFF"/>
              </w:rPr>
              <w:t>прав</w:t>
            </w:r>
            <w:r w:rsidRPr="00DB0DDE">
              <w:rPr>
                <w:bCs/>
                <w:shd w:val="clear" w:color="auto" w:fill="FFFFFF"/>
              </w:rPr>
              <w:t>о Республики</w:t>
            </w:r>
            <w:r w:rsidRPr="00DB0DDE">
              <w:rPr>
                <w:shd w:val="clear" w:color="auto" w:fill="FFFFFF"/>
              </w:rPr>
              <w:t xml:space="preserve"> Казахстан: Учеб. пособие / Н Б. Мухитдинов, Г. А. </w:t>
            </w:r>
            <w:proofErr w:type="spellStart"/>
            <w:r w:rsidRPr="00DB0DDE">
              <w:rPr>
                <w:shd w:val="clear" w:color="auto" w:fill="FFFFFF"/>
              </w:rPr>
              <w:t>Куаналиева</w:t>
            </w:r>
            <w:proofErr w:type="spellEnd"/>
            <w:r w:rsidRPr="00DB0DDE">
              <w:rPr>
                <w:shd w:val="clear" w:color="auto" w:fill="FFFFFF"/>
              </w:rPr>
              <w:t xml:space="preserve">, А. Е. </w:t>
            </w:r>
            <w:proofErr w:type="spellStart"/>
            <w:r w:rsidRPr="00DB0DDE">
              <w:rPr>
                <w:shd w:val="clear" w:color="auto" w:fill="FFFFFF"/>
              </w:rPr>
              <w:t>Жатканбаева</w:t>
            </w:r>
            <w:proofErr w:type="spellEnd"/>
            <w:r w:rsidRPr="00DB0DDE">
              <w:rPr>
                <w:shd w:val="clear" w:color="auto" w:fill="FFFFFF"/>
              </w:rPr>
              <w:t xml:space="preserve"> (ред.) и др. - Алматы: </w:t>
            </w:r>
            <w:proofErr w:type="spellStart"/>
            <w:r w:rsidRPr="00DB0DDE">
              <w:rPr>
                <w:shd w:val="clear" w:color="auto" w:fill="FFFFFF"/>
              </w:rPr>
              <w:t>Қазақ</w:t>
            </w:r>
            <w:proofErr w:type="spellEnd"/>
            <w:r w:rsidRPr="00DB0DDE">
              <w:rPr>
                <w:shd w:val="clear" w:color="auto" w:fill="FFFFFF"/>
              </w:rPr>
              <w:t xml:space="preserve"> </w:t>
            </w:r>
            <w:proofErr w:type="spellStart"/>
            <w:r w:rsidRPr="00DB0DDE">
              <w:rPr>
                <w:shd w:val="clear" w:color="auto" w:fill="FFFFFF"/>
              </w:rPr>
              <w:t>ун-ті</w:t>
            </w:r>
            <w:proofErr w:type="spellEnd"/>
            <w:r w:rsidRPr="00DB0DDE">
              <w:rPr>
                <w:shd w:val="clear" w:color="auto" w:fill="FFFFFF"/>
              </w:rPr>
              <w:t>, 2018. - 269 с.</w:t>
            </w:r>
          </w:p>
          <w:p w:rsidR="00EF5B9E" w:rsidRPr="00EF5B9E" w:rsidRDefault="00EF5B9E" w:rsidP="00EF5B9E">
            <w:pPr>
              <w:pStyle w:val="a7"/>
              <w:numPr>
                <w:ilvl w:val="0"/>
                <w:numId w:val="2"/>
              </w:numPr>
              <w:spacing w:before="9" w:line="233" w:lineRule="auto"/>
              <w:ind w:left="34" w:right="-20" w:firstLine="65"/>
              <w:jc w:val="both"/>
              <w:rPr>
                <w:b/>
                <w:bCs/>
                <w:color w:val="000000"/>
              </w:rPr>
            </w:pPr>
            <w:r w:rsidRPr="00EF5B9E">
              <w:rPr>
                <w:color w:val="222222"/>
              </w:rPr>
              <w:t>Мировая финансовая система</w:t>
            </w:r>
            <w:r w:rsidRPr="00EF5B9E">
              <w:rPr>
                <w:color w:val="222222"/>
              </w:rPr>
              <w:t xml:space="preserve"> // </w:t>
            </w:r>
            <w:hyperlink r:id="rId9" w:history="1">
              <w:r w:rsidRPr="00EF5B9E">
                <w:rPr>
                  <w:rStyle w:val="a8"/>
                </w:rPr>
                <w:t>http://www.globfin.ru/articles/finsyst/mirfin.htm</w:t>
              </w:r>
            </w:hyperlink>
          </w:p>
          <w:p w:rsidR="001F5BD3" w:rsidRPr="00BE0557" w:rsidRDefault="00EF5B9E" w:rsidP="00BE0557">
            <w:pPr>
              <w:pStyle w:val="a7"/>
              <w:numPr>
                <w:ilvl w:val="0"/>
                <w:numId w:val="2"/>
              </w:numPr>
              <w:spacing w:before="9" w:line="233" w:lineRule="auto"/>
              <w:ind w:left="34" w:right="-20" w:firstLine="65"/>
              <w:jc w:val="both"/>
              <w:rPr>
                <w:b/>
                <w:bCs/>
                <w:color w:val="000000"/>
              </w:rPr>
            </w:pPr>
            <w:r w:rsidRPr="00EF5B9E">
              <w:rPr>
                <w:bCs/>
                <w:color w:val="000000"/>
              </w:rPr>
              <w:t>Международные финансы</w:t>
            </w:r>
            <w:r>
              <w:rPr>
                <w:b/>
                <w:bCs/>
                <w:color w:val="000000"/>
              </w:rPr>
              <w:t xml:space="preserve"> // </w:t>
            </w:r>
            <w:hyperlink r:id="rId10" w:history="1">
              <w:r>
                <w:rPr>
                  <w:rStyle w:val="a8"/>
                </w:rPr>
                <w:t>http://eos.ibi.spb.ru/umk/6_1/5/5_R0_T9.html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1F5BD3" w:rsidRPr="001F5BD3" w:rsidTr="003963A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2060AE" w:rsidRDefault="001F5BD3" w:rsidP="00200D42">
            <w:pPr>
              <w:jc w:val="both"/>
            </w:pPr>
            <w:r w:rsidRPr="004A0E03">
              <w:rPr>
                <w:b/>
              </w:rPr>
              <w:t>СЗ</w:t>
            </w:r>
            <w:r>
              <w:rPr>
                <w:b/>
              </w:rPr>
              <w:t xml:space="preserve">. </w:t>
            </w:r>
            <w:r w:rsidRPr="007F39D9">
              <w:rPr>
                <w:lang w:val="kk-KZ"/>
              </w:rPr>
              <w:t>Исследовать финансовую деятельность государства, принципы и методы финансовой деятельности. Проследить правовые основы финансовой деятельности в РК.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B9E" w:rsidRPr="00EF5B9E" w:rsidRDefault="001F5BD3" w:rsidP="00EF5B9E">
            <w:pPr>
              <w:pStyle w:val="a7"/>
              <w:numPr>
                <w:ilvl w:val="0"/>
                <w:numId w:val="3"/>
              </w:numPr>
              <w:spacing w:before="9" w:line="233" w:lineRule="auto"/>
              <w:ind w:left="34" w:right="-20" w:hanging="34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>Финансовое </w:t>
            </w:r>
            <w:proofErr w:type="gramStart"/>
            <w:r w:rsidRPr="00DB0DDE">
              <w:rPr>
                <w:rStyle w:val="bolighting"/>
                <w:bCs/>
                <w:shd w:val="clear" w:color="auto" w:fill="FFFFFF"/>
              </w:rPr>
              <w:t>прав</w:t>
            </w:r>
            <w:r w:rsidRPr="00DB0DDE">
              <w:rPr>
                <w:bCs/>
                <w:shd w:val="clear" w:color="auto" w:fill="FFFFFF"/>
              </w:rPr>
              <w:t xml:space="preserve">о </w:t>
            </w:r>
            <w:r>
              <w:rPr>
                <w:bCs/>
                <w:shd w:val="clear" w:color="auto" w:fill="FFFFFF"/>
              </w:rPr>
              <w:t>.</w:t>
            </w:r>
            <w:proofErr w:type="gramEnd"/>
            <w:r>
              <w:rPr>
                <w:bCs/>
                <w:shd w:val="clear" w:color="auto" w:fill="FFFFFF"/>
              </w:rPr>
              <w:t xml:space="preserve"> . </w:t>
            </w:r>
            <w:r w:rsidRPr="00DB0DDE">
              <w:rPr>
                <w:bCs/>
                <w:shd w:val="clear" w:color="auto" w:fill="FFFFFF"/>
              </w:rPr>
              <w:t>Республики</w:t>
            </w:r>
            <w:r w:rsidRPr="00DB0DDE">
              <w:rPr>
                <w:shd w:val="clear" w:color="auto" w:fill="FFFFFF"/>
              </w:rPr>
              <w:t xml:space="preserve"> Казахстан: Учеб. пособие / Н Б. Мухитдинов, Г. А. </w:t>
            </w:r>
            <w:proofErr w:type="spellStart"/>
            <w:r w:rsidRPr="00DB0DDE">
              <w:rPr>
                <w:shd w:val="clear" w:color="auto" w:fill="FFFFFF"/>
              </w:rPr>
              <w:t>Куаналиева</w:t>
            </w:r>
            <w:proofErr w:type="spellEnd"/>
            <w:r w:rsidRPr="00DB0DDE">
              <w:rPr>
                <w:shd w:val="clear" w:color="auto" w:fill="FFFFFF"/>
              </w:rPr>
              <w:t xml:space="preserve">, А. Е. </w:t>
            </w:r>
            <w:proofErr w:type="spellStart"/>
            <w:r w:rsidRPr="00DB0DDE">
              <w:rPr>
                <w:shd w:val="clear" w:color="auto" w:fill="FFFFFF"/>
              </w:rPr>
              <w:t>Жатканбаева</w:t>
            </w:r>
            <w:proofErr w:type="spellEnd"/>
            <w:r w:rsidRPr="00DB0DDE">
              <w:rPr>
                <w:shd w:val="clear" w:color="auto" w:fill="FFFFFF"/>
              </w:rPr>
              <w:t xml:space="preserve"> (ред.) и др. - Алматы: </w:t>
            </w:r>
            <w:proofErr w:type="spellStart"/>
            <w:r w:rsidRPr="00DB0DDE">
              <w:rPr>
                <w:shd w:val="clear" w:color="auto" w:fill="FFFFFF"/>
              </w:rPr>
              <w:t>Қазақ</w:t>
            </w:r>
            <w:proofErr w:type="spellEnd"/>
            <w:r w:rsidRPr="00DB0DDE">
              <w:rPr>
                <w:shd w:val="clear" w:color="auto" w:fill="FFFFFF"/>
              </w:rPr>
              <w:t xml:space="preserve"> </w:t>
            </w:r>
            <w:proofErr w:type="spellStart"/>
            <w:r w:rsidRPr="00DB0DDE">
              <w:rPr>
                <w:shd w:val="clear" w:color="auto" w:fill="FFFFFF"/>
              </w:rPr>
              <w:t>ун-ті</w:t>
            </w:r>
            <w:proofErr w:type="spellEnd"/>
            <w:r w:rsidRPr="00DB0DDE">
              <w:rPr>
                <w:shd w:val="clear" w:color="auto" w:fill="FFFFFF"/>
              </w:rPr>
              <w:t>, 2018. - 269 с.</w:t>
            </w:r>
          </w:p>
          <w:p w:rsidR="001F5BD3" w:rsidRPr="00BE0557" w:rsidRDefault="00EF5B9E" w:rsidP="00BE0557">
            <w:pPr>
              <w:pStyle w:val="a7"/>
              <w:numPr>
                <w:ilvl w:val="0"/>
                <w:numId w:val="3"/>
              </w:numPr>
              <w:spacing w:before="9" w:line="233" w:lineRule="auto"/>
              <w:ind w:left="34" w:right="-20" w:hanging="34"/>
              <w:jc w:val="both"/>
              <w:rPr>
                <w:b/>
                <w:bCs/>
                <w:color w:val="000000"/>
              </w:rPr>
            </w:pPr>
            <w:r w:rsidRPr="00EF5B9E">
              <w:rPr>
                <w:color w:val="000000" w:themeColor="text1"/>
              </w:rPr>
              <w:t>Л.Я. Абрамчик</w:t>
            </w:r>
            <w:r>
              <w:rPr>
                <w:color w:val="000000" w:themeColor="text1"/>
              </w:rPr>
              <w:t xml:space="preserve">. </w:t>
            </w:r>
            <w:r w:rsidRPr="00EF5B9E">
              <w:rPr>
                <w:bCs/>
                <w:color w:val="000000" w:themeColor="text1"/>
                <w:u w:val="single"/>
              </w:rPr>
              <w:t>Ф</w:t>
            </w:r>
            <w:r>
              <w:rPr>
                <w:bCs/>
                <w:color w:val="000000" w:themeColor="text1"/>
                <w:u w:val="single"/>
              </w:rPr>
              <w:t xml:space="preserve">инансовое право. // </w:t>
            </w:r>
            <w:hyperlink r:id="rId11" w:history="1">
              <w:r w:rsidR="00BE0557">
                <w:rPr>
                  <w:rStyle w:val="a8"/>
                </w:rPr>
                <w:t>http://ebooks.grsu.by/fin_pravo/1-2-finansovaya-deyatelnost-gosudarstva-printsipy-metody-i-formy-finansovoj-deyatelnosti-gosudarstva-sub-ekty-finansovoj-deyatelnosti-gosudarstva.htm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lastRenderedPageBreak/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1F5BD3" w:rsidRDefault="001F5BD3" w:rsidP="00200D42">
            <w:pPr>
              <w:tabs>
                <w:tab w:val="left" w:pos="1276"/>
              </w:tabs>
            </w:pPr>
            <w:proofErr w:type="spellStart"/>
            <w:r w:rsidRPr="004A0E03">
              <w:t>Вебинар</w:t>
            </w:r>
            <w:proofErr w:type="spellEnd"/>
            <w:r w:rsidRPr="001F5BD3">
              <w:t xml:space="preserve"> </w:t>
            </w:r>
          </w:p>
          <w:p w:rsidR="001F5BD3" w:rsidRPr="001F5BD3" w:rsidRDefault="001F5BD3" w:rsidP="00200D42">
            <w:pPr>
              <w:tabs>
                <w:tab w:val="left" w:pos="1276"/>
              </w:tabs>
            </w:pPr>
            <w:r w:rsidRPr="004A0E03">
              <w:t>в</w:t>
            </w:r>
            <w:r w:rsidRPr="001F5BD3">
              <w:t xml:space="preserve"> </w:t>
            </w:r>
            <w:r w:rsidRPr="00FE61F6">
              <w:rPr>
                <w:lang w:val="en-US"/>
              </w:rPr>
              <w:t>MS</w:t>
            </w:r>
            <w:r w:rsidRPr="001F5BD3">
              <w:t xml:space="preserve"> </w:t>
            </w:r>
            <w:r w:rsidRPr="00FE61F6">
              <w:rPr>
                <w:lang w:val="en-US"/>
              </w:rPr>
              <w:t>Teams</w:t>
            </w:r>
            <w:r w:rsidRPr="001F5BD3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F5BD3" w:rsidRPr="004A0E03" w:rsidTr="00200D42">
        <w:trPr>
          <w:jc w:val="center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Default="001F5BD3" w:rsidP="00200D42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:rsidR="001F5BD3" w:rsidRPr="004A0E03" w:rsidRDefault="001F5BD3" w:rsidP="00200D42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>
              <w:rPr>
                <w:b/>
              </w:rPr>
              <w:t>2 Налоги и иные виды поступления в бюджет</w:t>
            </w:r>
          </w:p>
        </w:tc>
      </w:tr>
      <w:tr w:rsidR="001F5BD3" w:rsidRPr="001F5BD3" w:rsidTr="002876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2060AE" w:rsidRDefault="001F5BD3" w:rsidP="00200D42">
            <w:pPr>
              <w:jc w:val="both"/>
            </w:pPr>
            <w:r>
              <w:rPr>
                <w:b/>
              </w:rPr>
              <w:t xml:space="preserve">С4. </w:t>
            </w:r>
            <w:r w:rsidRPr="007F39D9">
              <w:t>Объяснить: Понятие и источники публичных доходов. Соотношение понятий обязательных платежей и публичных доходов, публичные доходы и бюджетные доходы. Допустимые и недопустимые публичные доходы. Виды публичных доходов. Публичные доходы и принуждение. Откуп и администрирование доходов. Налоговые и неналоговые доходы. Обыкновенные и чрезвычайные доходы. Публично-правовые и частноправовые доходы. Пошлины, регалии, обязательные страховые взносы. Религиозные, нефтегазовые и иные виды доходов. Разнообразие доходов. Управление публичными доходами. Способы планирования и исчисления будущих публичных доходов. Публичные запасы и излишки доходов. Фонды накопления, инвестиционные и суверенные фонды, источники их наполнения.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57" w:rsidRPr="00DB0DDE" w:rsidRDefault="00BE0557" w:rsidP="00BE0557">
            <w:pPr>
              <w:pStyle w:val="a7"/>
              <w:numPr>
                <w:ilvl w:val="0"/>
                <w:numId w:val="4"/>
              </w:numPr>
              <w:spacing w:before="9" w:line="233" w:lineRule="auto"/>
              <w:ind w:left="34" w:right="-20" w:firstLine="326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Бюджетный кодекс Республики Казахстан от 4 декабря 2008 года № 95-IV (с изменениями и дополнениями по состоянию на 19.07.2020 г)</w:t>
            </w:r>
          </w:p>
          <w:p w:rsidR="00BE0557" w:rsidRPr="00DB0DDE" w:rsidRDefault="00BE0557" w:rsidP="00BE0557">
            <w:pPr>
              <w:pStyle w:val="a7"/>
              <w:numPr>
                <w:ilvl w:val="0"/>
                <w:numId w:val="4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proofErr w:type="spellStart"/>
            <w:r w:rsidRPr="00DB0DDE">
              <w:rPr>
                <w:bCs/>
                <w:shd w:val="clear" w:color="auto" w:fill="FFFFFF"/>
              </w:rPr>
              <w:t>Капсалямова</w:t>
            </w:r>
            <w:proofErr w:type="spellEnd"/>
            <w:r w:rsidRPr="00DB0DDE">
              <w:rPr>
                <w:bCs/>
                <w:shd w:val="clear" w:color="auto" w:fill="FFFFFF"/>
              </w:rPr>
              <w:t xml:space="preserve"> С.С.</w:t>
            </w:r>
            <w:r w:rsidRPr="00DB0DDE">
              <w:rPr>
                <w:shd w:val="clear" w:color="auto" w:fill="FFFFFF"/>
              </w:rPr>
              <w:t> Финансовое </w:t>
            </w:r>
            <w:r w:rsidRPr="00DB0DDE">
              <w:rPr>
                <w:rStyle w:val="bolighting"/>
                <w:shd w:val="clear" w:color="auto" w:fill="FFFFFF"/>
              </w:rPr>
              <w:t>прав</w:t>
            </w:r>
            <w:r w:rsidRPr="00DB0DDE">
              <w:rPr>
                <w:shd w:val="clear" w:color="auto" w:fill="FFFFFF"/>
              </w:rPr>
              <w:t xml:space="preserve">о Республики Казахстан: Особенная часть: Учеб. пособие. - Алматы: </w:t>
            </w:r>
            <w:proofErr w:type="spellStart"/>
            <w:r w:rsidRPr="00DB0DDE">
              <w:rPr>
                <w:shd w:val="clear" w:color="auto" w:fill="FFFFFF"/>
              </w:rPr>
              <w:t>ТехноЭрудит</w:t>
            </w:r>
            <w:proofErr w:type="spellEnd"/>
            <w:r w:rsidRPr="00DB0DDE">
              <w:rPr>
                <w:shd w:val="clear" w:color="auto" w:fill="FFFFFF"/>
              </w:rPr>
              <w:t>, 2020. - </w:t>
            </w:r>
            <w:r w:rsidRPr="00DB0DDE">
              <w:t>321 с.</w:t>
            </w:r>
          </w:p>
          <w:p w:rsidR="00BE0557" w:rsidRPr="00DB0DDE" w:rsidRDefault="00BE0557" w:rsidP="00BE0557">
            <w:pPr>
              <w:pStyle w:val="a7"/>
              <w:numPr>
                <w:ilvl w:val="0"/>
                <w:numId w:val="4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 xml:space="preserve"> Финансовое </w:t>
            </w:r>
            <w:r w:rsidRPr="00DB0DDE">
              <w:rPr>
                <w:rStyle w:val="bolighting"/>
                <w:bCs/>
                <w:shd w:val="clear" w:color="auto" w:fill="FFFFFF"/>
              </w:rPr>
              <w:t>прав</w:t>
            </w:r>
            <w:r w:rsidRPr="00DB0DDE">
              <w:rPr>
                <w:bCs/>
                <w:shd w:val="clear" w:color="auto" w:fill="FFFFFF"/>
              </w:rPr>
              <w:t>о Республики</w:t>
            </w:r>
            <w:r w:rsidRPr="00DB0DDE">
              <w:rPr>
                <w:shd w:val="clear" w:color="auto" w:fill="FFFFFF"/>
              </w:rPr>
              <w:t xml:space="preserve"> Казахстан: Учеб. пособие / Н Б. Мухитдинов, Г. А. </w:t>
            </w:r>
            <w:proofErr w:type="spellStart"/>
            <w:r w:rsidRPr="00DB0DDE">
              <w:rPr>
                <w:shd w:val="clear" w:color="auto" w:fill="FFFFFF"/>
              </w:rPr>
              <w:t>Куаналиева</w:t>
            </w:r>
            <w:proofErr w:type="spellEnd"/>
            <w:r w:rsidRPr="00DB0DDE">
              <w:rPr>
                <w:shd w:val="clear" w:color="auto" w:fill="FFFFFF"/>
              </w:rPr>
              <w:t xml:space="preserve">, А. Е. </w:t>
            </w:r>
            <w:proofErr w:type="spellStart"/>
            <w:r w:rsidRPr="00DB0DDE">
              <w:rPr>
                <w:shd w:val="clear" w:color="auto" w:fill="FFFFFF"/>
              </w:rPr>
              <w:t>Жатканбаева</w:t>
            </w:r>
            <w:proofErr w:type="spellEnd"/>
            <w:r w:rsidRPr="00DB0DDE">
              <w:rPr>
                <w:shd w:val="clear" w:color="auto" w:fill="FFFFFF"/>
              </w:rPr>
              <w:t xml:space="preserve"> (ред.) и др. - Алматы: </w:t>
            </w:r>
            <w:proofErr w:type="spellStart"/>
            <w:r w:rsidRPr="00DB0DDE">
              <w:rPr>
                <w:shd w:val="clear" w:color="auto" w:fill="FFFFFF"/>
              </w:rPr>
              <w:t>Қазақ</w:t>
            </w:r>
            <w:proofErr w:type="spellEnd"/>
            <w:r w:rsidRPr="00DB0DDE">
              <w:rPr>
                <w:shd w:val="clear" w:color="auto" w:fill="FFFFFF"/>
              </w:rPr>
              <w:t xml:space="preserve"> </w:t>
            </w:r>
            <w:proofErr w:type="spellStart"/>
            <w:r w:rsidRPr="00DB0DDE">
              <w:rPr>
                <w:shd w:val="clear" w:color="auto" w:fill="FFFFFF"/>
              </w:rPr>
              <w:t>ун-ті</w:t>
            </w:r>
            <w:proofErr w:type="spellEnd"/>
            <w:r w:rsidRPr="00DB0DDE">
              <w:rPr>
                <w:shd w:val="clear" w:color="auto" w:fill="FFFFFF"/>
              </w:rPr>
              <w:t>, 2018. - 269 с.</w:t>
            </w:r>
          </w:p>
          <w:p w:rsidR="001F5BD3" w:rsidRPr="004A0E03" w:rsidRDefault="001F5BD3" w:rsidP="00200D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F5BD3" w:rsidRPr="001F5BD3" w:rsidTr="00D607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2060AE" w:rsidRDefault="001F5BD3" w:rsidP="00200D42">
            <w:pPr>
              <w:jc w:val="both"/>
            </w:pPr>
            <w:r>
              <w:rPr>
                <w:b/>
              </w:rPr>
              <w:t xml:space="preserve">С5. </w:t>
            </w:r>
            <w:r w:rsidRPr="007F39D9">
              <w:rPr>
                <w:lang w:val="kk-KZ"/>
              </w:rPr>
              <w:t xml:space="preserve">Обсудить </w:t>
            </w:r>
            <w:r w:rsidRPr="007F39D9">
              <w:rPr>
                <w:color w:val="000000"/>
              </w:rPr>
              <w:t>понятие и структуру бюджетного процесса. Критически оценить процедуры принятия и исполнения республиканского и местного бюджетов. Рассмотреть специфику отчетности за исполнение бюджетов. Исследовать специфику прав и обязанностей участников бюджетного процесса.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57" w:rsidRPr="00DB0DDE" w:rsidRDefault="00BE0557" w:rsidP="00BE0557">
            <w:pPr>
              <w:pStyle w:val="a7"/>
              <w:numPr>
                <w:ilvl w:val="0"/>
                <w:numId w:val="5"/>
              </w:numPr>
              <w:spacing w:before="9" w:line="233" w:lineRule="auto"/>
              <w:ind w:left="34" w:right="-20" w:firstLine="326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Бюджетный кодекс Республики Казахстан от 4 декабря 2008 года № 95-IV (с изменениями и дополнениями по состоянию на 19.07.2020 г)</w:t>
            </w:r>
          </w:p>
          <w:p w:rsidR="00BE0557" w:rsidRPr="00DB0DDE" w:rsidRDefault="00BE0557" w:rsidP="00BE0557">
            <w:pPr>
              <w:pStyle w:val="a7"/>
              <w:numPr>
                <w:ilvl w:val="0"/>
                <w:numId w:val="5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proofErr w:type="spellStart"/>
            <w:r w:rsidRPr="00DB0DDE">
              <w:rPr>
                <w:bCs/>
                <w:shd w:val="clear" w:color="auto" w:fill="FFFFFF"/>
              </w:rPr>
              <w:t>Капсалямова</w:t>
            </w:r>
            <w:proofErr w:type="spellEnd"/>
            <w:r w:rsidRPr="00DB0DDE">
              <w:rPr>
                <w:bCs/>
                <w:shd w:val="clear" w:color="auto" w:fill="FFFFFF"/>
              </w:rPr>
              <w:t xml:space="preserve"> С.С.</w:t>
            </w:r>
            <w:r w:rsidRPr="00DB0DDE">
              <w:rPr>
                <w:shd w:val="clear" w:color="auto" w:fill="FFFFFF"/>
              </w:rPr>
              <w:t> Финансовое </w:t>
            </w:r>
            <w:r w:rsidRPr="00DB0DDE">
              <w:rPr>
                <w:rStyle w:val="bolighting"/>
                <w:shd w:val="clear" w:color="auto" w:fill="FFFFFF"/>
              </w:rPr>
              <w:t>прав</w:t>
            </w:r>
            <w:r w:rsidRPr="00DB0DDE">
              <w:rPr>
                <w:shd w:val="clear" w:color="auto" w:fill="FFFFFF"/>
              </w:rPr>
              <w:t xml:space="preserve">о Республики Казахстан: Особенная часть: Учеб. пособие. - Алматы: </w:t>
            </w:r>
            <w:proofErr w:type="spellStart"/>
            <w:r w:rsidRPr="00DB0DDE">
              <w:rPr>
                <w:shd w:val="clear" w:color="auto" w:fill="FFFFFF"/>
              </w:rPr>
              <w:t>ТехноЭрудит</w:t>
            </w:r>
            <w:proofErr w:type="spellEnd"/>
            <w:r w:rsidRPr="00DB0DDE">
              <w:rPr>
                <w:shd w:val="clear" w:color="auto" w:fill="FFFFFF"/>
              </w:rPr>
              <w:t>, 2020. - </w:t>
            </w:r>
            <w:r w:rsidRPr="00DB0DDE">
              <w:t>321 с.</w:t>
            </w:r>
          </w:p>
          <w:p w:rsidR="001F5BD3" w:rsidRPr="00BE0557" w:rsidRDefault="00BE0557" w:rsidP="00BE0557">
            <w:pPr>
              <w:pStyle w:val="a7"/>
              <w:numPr>
                <w:ilvl w:val="0"/>
                <w:numId w:val="5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 xml:space="preserve"> Финансовое </w:t>
            </w:r>
            <w:r w:rsidRPr="00DB0DDE">
              <w:rPr>
                <w:rStyle w:val="bolighting"/>
                <w:bCs/>
                <w:shd w:val="clear" w:color="auto" w:fill="FFFFFF"/>
              </w:rPr>
              <w:t>прав</w:t>
            </w:r>
            <w:r w:rsidRPr="00DB0DDE">
              <w:rPr>
                <w:bCs/>
                <w:shd w:val="clear" w:color="auto" w:fill="FFFFFF"/>
              </w:rPr>
              <w:t>о Республики</w:t>
            </w:r>
            <w:r w:rsidRPr="00DB0DDE">
              <w:rPr>
                <w:shd w:val="clear" w:color="auto" w:fill="FFFFFF"/>
              </w:rPr>
              <w:t xml:space="preserve"> Казахстан: Учеб. пособие / Н Б. Мухитдинов, Г. А. </w:t>
            </w:r>
            <w:proofErr w:type="spellStart"/>
            <w:r w:rsidRPr="00DB0DDE">
              <w:rPr>
                <w:shd w:val="clear" w:color="auto" w:fill="FFFFFF"/>
              </w:rPr>
              <w:t>Куаналиева</w:t>
            </w:r>
            <w:proofErr w:type="spellEnd"/>
            <w:r w:rsidRPr="00DB0DDE">
              <w:rPr>
                <w:shd w:val="clear" w:color="auto" w:fill="FFFFFF"/>
              </w:rPr>
              <w:t xml:space="preserve">, А. Е. </w:t>
            </w:r>
            <w:proofErr w:type="spellStart"/>
            <w:r w:rsidRPr="00DB0DDE">
              <w:rPr>
                <w:shd w:val="clear" w:color="auto" w:fill="FFFFFF"/>
              </w:rPr>
              <w:lastRenderedPageBreak/>
              <w:t>Жатканбаева</w:t>
            </w:r>
            <w:proofErr w:type="spellEnd"/>
            <w:r w:rsidRPr="00DB0DDE">
              <w:rPr>
                <w:shd w:val="clear" w:color="auto" w:fill="FFFFFF"/>
              </w:rPr>
              <w:t xml:space="preserve"> (ред.) и др. - Алматы: </w:t>
            </w:r>
            <w:proofErr w:type="spellStart"/>
            <w:r w:rsidRPr="00DB0DDE">
              <w:rPr>
                <w:shd w:val="clear" w:color="auto" w:fill="FFFFFF"/>
              </w:rPr>
              <w:t>Қазақ</w:t>
            </w:r>
            <w:proofErr w:type="spellEnd"/>
            <w:r w:rsidRPr="00DB0DDE">
              <w:rPr>
                <w:shd w:val="clear" w:color="auto" w:fill="FFFFFF"/>
              </w:rPr>
              <w:t xml:space="preserve"> </w:t>
            </w:r>
            <w:proofErr w:type="spellStart"/>
            <w:r w:rsidRPr="00DB0DDE">
              <w:rPr>
                <w:shd w:val="clear" w:color="auto" w:fill="FFFFFF"/>
              </w:rPr>
              <w:t>ун-ті</w:t>
            </w:r>
            <w:proofErr w:type="spellEnd"/>
            <w:r w:rsidRPr="00DB0DDE">
              <w:rPr>
                <w:shd w:val="clear" w:color="auto" w:fill="FFFFFF"/>
              </w:rPr>
              <w:t>, 2018. - 269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lastRenderedPageBreak/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F5BD3" w:rsidRPr="00BE0557" w:rsidTr="005377C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2060AE" w:rsidRDefault="001F5BD3" w:rsidP="00200D42">
            <w:pPr>
              <w:jc w:val="both"/>
            </w:pPr>
            <w:r>
              <w:rPr>
                <w:b/>
              </w:rPr>
              <w:t xml:space="preserve">С6. </w:t>
            </w:r>
            <w:r w:rsidRPr="007F39D9">
              <w:rPr>
                <w:color w:val="000000"/>
              </w:rPr>
              <w:t>Объяснить понятие налогового права. Объяснить специфику налоговых правоотношений и норм, источников налогового права.</w:t>
            </w:r>
            <w:r w:rsidRPr="007F39D9">
              <w:rPr>
                <w:b/>
                <w:color w:val="000000"/>
              </w:rPr>
              <w:t xml:space="preserve"> </w:t>
            </w:r>
            <w:r w:rsidRPr="007F39D9">
              <w:rPr>
                <w:color w:val="000000"/>
              </w:rPr>
              <w:t xml:space="preserve">Место налогового права в системе права. </w:t>
            </w:r>
            <w:r w:rsidRPr="007F39D9">
              <w:rPr>
                <w:color w:val="000000"/>
                <w:lang w:val="kk-KZ"/>
              </w:rPr>
              <w:t xml:space="preserve">Объяснить понятие и функции налогов и сборов в Республике Казахстан. Исследовать налоговое законодательство: история и этапы развития.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57" w:rsidRPr="00DB0DDE" w:rsidRDefault="00BE0557" w:rsidP="00BE0557">
            <w:pPr>
              <w:pStyle w:val="a7"/>
              <w:numPr>
                <w:ilvl w:val="0"/>
                <w:numId w:val="6"/>
              </w:numPr>
              <w:spacing w:before="9" w:line="233" w:lineRule="auto"/>
              <w:ind w:left="0" w:right="-20" w:firstLine="360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02.07.2020 г.)</w:t>
            </w:r>
          </w:p>
          <w:p w:rsidR="00BE0557" w:rsidRPr="00DB0DDE" w:rsidRDefault="00BE0557" w:rsidP="00BE0557">
            <w:pPr>
              <w:pStyle w:val="a7"/>
              <w:numPr>
                <w:ilvl w:val="0"/>
                <w:numId w:val="6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proofErr w:type="spellStart"/>
            <w:r w:rsidRPr="00DB0DDE">
              <w:rPr>
                <w:bCs/>
                <w:shd w:val="clear" w:color="auto" w:fill="FFFFFF"/>
              </w:rPr>
              <w:t>Капсалямова</w:t>
            </w:r>
            <w:proofErr w:type="spellEnd"/>
            <w:r w:rsidRPr="00DB0DDE">
              <w:rPr>
                <w:bCs/>
                <w:shd w:val="clear" w:color="auto" w:fill="FFFFFF"/>
              </w:rPr>
              <w:t xml:space="preserve"> С.С.</w:t>
            </w:r>
            <w:r w:rsidRPr="00DB0DDE">
              <w:rPr>
                <w:shd w:val="clear" w:color="auto" w:fill="FFFFFF"/>
              </w:rPr>
              <w:t> Финансовое </w:t>
            </w:r>
            <w:r w:rsidRPr="00DB0DDE">
              <w:rPr>
                <w:rStyle w:val="bolighting"/>
                <w:shd w:val="clear" w:color="auto" w:fill="FFFFFF"/>
              </w:rPr>
              <w:t>прав</w:t>
            </w:r>
            <w:r w:rsidRPr="00DB0DDE">
              <w:rPr>
                <w:shd w:val="clear" w:color="auto" w:fill="FFFFFF"/>
              </w:rPr>
              <w:t xml:space="preserve">о Республики Казахстан: Особенная часть: Учеб. пособие. - Алматы: </w:t>
            </w:r>
            <w:proofErr w:type="spellStart"/>
            <w:r w:rsidRPr="00DB0DDE">
              <w:rPr>
                <w:shd w:val="clear" w:color="auto" w:fill="FFFFFF"/>
              </w:rPr>
              <w:t>ТехноЭрудит</w:t>
            </w:r>
            <w:proofErr w:type="spellEnd"/>
            <w:r w:rsidRPr="00DB0DDE">
              <w:rPr>
                <w:shd w:val="clear" w:color="auto" w:fill="FFFFFF"/>
              </w:rPr>
              <w:t>, 2020. - </w:t>
            </w:r>
            <w:r w:rsidRPr="00DB0DDE">
              <w:t>321 с.</w:t>
            </w:r>
          </w:p>
          <w:p w:rsidR="00BE0557" w:rsidRPr="00BE0557" w:rsidRDefault="00BE0557" w:rsidP="00BE0557">
            <w:pPr>
              <w:pStyle w:val="a7"/>
              <w:numPr>
                <w:ilvl w:val="0"/>
                <w:numId w:val="6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 xml:space="preserve"> Финансовое </w:t>
            </w:r>
            <w:r w:rsidRPr="00DB0DDE">
              <w:rPr>
                <w:rStyle w:val="bolighting"/>
                <w:bCs/>
                <w:shd w:val="clear" w:color="auto" w:fill="FFFFFF"/>
              </w:rPr>
              <w:t>прав</w:t>
            </w:r>
            <w:r w:rsidRPr="00DB0DDE">
              <w:rPr>
                <w:bCs/>
                <w:shd w:val="clear" w:color="auto" w:fill="FFFFFF"/>
              </w:rPr>
              <w:t>о Республики</w:t>
            </w:r>
            <w:r w:rsidRPr="00DB0DDE">
              <w:rPr>
                <w:shd w:val="clear" w:color="auto" w:fill="FFFFFF"/>
              </w:rPr>
              <w:t xml:space="preserve"> Казахстан: Учеб. пособие / Н Б. Мухитдинов, Г. А. </w:t>
            </w:r>
            <w:proofErr w:type="spellStart"/>
            <w:r w:rsidRPr="00DB0DDE">
              <w:rPr>
                <w:shd w:val="clear" w:color="auto" w:fill="FFFFFF"/>
              </w:rPr>
              <w:t>Куаналиева</w:t>
            </w:r>
            <w:proofErr w:type="spellEnd"/>
            <w:r w:rsidRPr="00DB0DDE">
              <w:rPr>
                <w:shd w:val="clear" w:color="auto" w:fill="FFFFFF"/>
              </w:rPr>
              <w:t xml:space="preserve">, А. Е. </w:t>
            </w:r>
            <w:proofErr w:type="spellStart"/>
            <w:r w:rsidRPr="00DB0DDE">
              <w:rPr>
                <w:shd w:val="clear" w:color="auto" w:fill="FFFFFF"/>
              </w:rPr>
              <w:t>Жатканбаева</w:t>
            </w:r>
            <w:proofErr w:type="spellEnd"/>
            <w:r w:rsidRPr="00DB0DDE">
              <w:rPr>
                <w:shd w:val="clear" w:color="auto" w:fill="FFFFFF"/>
              </w:rPr>
              <w:t xml:space="preserve"> (ред.) и др. - Алматы: </w:t>
            </w:r>
            <w:proofErr w:type="spellStart"/>
            <w:r w:rsidRPr="00DB0DDE">
              <w:rPr>
                <w:shd w:val="clear" w:color="auto" w:fill="FFFFFF"/>
              </w:rPr>
              <w:t>Қазақ</w:t>
            </w:r>
            <w:proofErr w:type="spellEnd"/>
            <w:r w:rsidRPr="00DB0DDE">
              <w:rPr>
                <w:shd w:val="clear" w:color="auto" w:fill="FFFFFF"/>
              </w:rPr>
              <w:t xml:space="preserve"> </w:t>
            </w:r>
            <w:proofErr w:type="spellStart"/>
            <w:r w:rsidRPr="00DB0DDE">
              <w:rPr>
                <w:shd w:val="clear" w:color="auto" w:fill="FFFFFF"/>
              </w:rPr>
              <w:t>ун-ті</w:t>
            </w:r>
            <w:proofErr w:type="spellEnd"/>
            <w:r w:rsidRPr="00DB0DDE">
              <w:rPr>
                <w:shd w:val="clear" w:color="auto" w:fill="FFFFFF"/>
              </w:rPr>
              <w:t>, 2018. - 269 с.</w:t>
            </w:r>
          </w:p>
          <w:p w:rsidR="001F5BD3" w:rsidRPr="004A0E03" w:rsidRDefault="00BE0557" w:rsidP="00BE0557">
            <w:pPr>
              <w:pStyle w:val="a7"/>
              <w:numPr>
                <w:ilvl w:val="0"/>
                <w:numId w:val="6"/>
              </w:numPr>
              <w:spacing w:before="9" w:line="233" w:lineRule="auto"/>
              <w:ind w:left="5" w:right="-20" w:firstLine="355"/>
              <w:jc w:val="both"/>
            </w:pPr>
            <w:proofErr w:type="spellStart"/>
            <w:r>
              <w:rPr>
                <w:shd w:val="clear" w:color="auto" w:fill="FFFFFF"/>
              </w:rPr>
              <w:t>Бердибаева</w:t>
            </w:r>
            <w:proofErr w:type="spellEnd"/>
            <w:r>
              <w:rPr>
                <w:shd w:val="clear" w:color="auto" w:fill="FFFFFF"/>
              </w:rPr>
              <w:t xml:space="preserve"> А.К., </w:t>
            </w:r>
            <w:proofErr w:type="spellStart"/>
            <w:r>
              <w:rPr>
                <w:shd w:val="clear" w:color="auto" w:fill="FFFFFF"/>
              </w:rPr>
              <w:t>Алибеков</w:t>
            </w:r>
            <w:proofErr w:type="spellEnd"/>
            <w:r>
              <w:rPr>
                <w:shd w:val="clear" w:color="auto" w:fill="FFFFFF"/>
              </w:rPr>
              <w:t xml:space="preserve"> С.Т. Налоговое право РК. Общая часть. </w:t>
            </w:r>
            <w:proofErr w:type="spellStart"/>
            <w:r w:rsidRPr="00DB0DDE">
              <w:rPr>
                <w:shd w:val="clear" w:color="auto" w:fill="FFFFFF"/>
              </w:rPr>
              <w:t>Қазақ</w:t>
            </w:r>
            <w:proofErr w:type="spellEnd"/>
            <w:r w:rsidRPr="00DB0DDE">
              <w:rPr>
                <w:shd w:val="clear" w:color="auto" w:fill="FFFFFF"/>
              </w:rPr>
              <w:t xml:space="preserve"> </w:t>
            </w:r>
            <w:proofErr w:type="spellStart"/>
            <w:r w:rsidRPr="00DB0DDE">
              <w:rPr>
                <w:shd w:val="clear" w:color="auto" w:fill="FFFFFF"/>
              </w:rPr>
              <w:t>ун-ті</w:t>
            </w:r>
            <w:proofErr w:type="spellEnd"/>
            <w:r w:rsidRPr="00DB0DDE">
              <w:rPr>
                <w:shd w:val="clear" w:color="auto" w:fill="FFFFFF"/>
              </w:rPr>
              <w:t>, 2018.</w:t>
            </w:r>
            <w:r>
              <w:rPr>
                <w:shd w:val="clear" w:color="auto" w:fill="FFFFFF"/>
              </w:rPr>
              <w:t xml:space="preserve"> 2 изд.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BE0557" w:rsidRDefault="001F5BD3" w:rsidP="00200D42">
            <w:pPr>
              <w:tabs>
                <w:tab w:val="left" w:pos="1276"/>
              </w:tabs>
            </w:pPr>
            <w:proofErr w:type="spellStart"/>
            <w:r w:rsidRPr="004A0E03">
              <w:t>Вебинар</w:t>
            </w:r>
            <w:proofErr w:type="spellEnd"/>
            <w:r w:rsidRPr="00BE0557">
              <w:t xml:space="preserve"> </w:t>
            </w:r>
          </w:p>
          <w:p w:rsidR="001F5BD3" w:rsidRPr="00BE0557" w:rsidRDefault="001F5BD3" w:rsidP="00200D42">
            <w:pPr>
              <w:tabs>
                <w:tab w:val="left" w:pos="1276"/>
              </w:tabs>
            </w:pPr>
            <w:r w:rsidRPr="004A0E03">
              <w:t>в</w:t>
            </w:r>
            <w:r w:rsidRPr="00BE0557">
              <w:t xml:space="preserve"> </w:t>
            </w:r>
            <w:r w:rsidRPr="00FE61F6">
              <w:rPr>
                <w:lang w:val="en-US"/>
              </w:rPr>
              <w:t>MS</w:t>
            </w:r>
            <w:r w:rsidRPr="00BE0557">
              <w:t xml:space="preserve"> </w:t>
            </w:r>
            <w:r w:rsidRPr="00FE61F6">
              <w:rPr>
                <w:lang w:val="en-US"/>
              </w:rPr>
              <w:t>Teams</w:t>
            </w:r>
            <w:r w:rsidRPr="00BE0557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F5BD3" w:rsidRPr="001F5BD3" w:rsidTr="00EB1F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С7.</w:t>
            </w:r>
            <w:r w:rsidRPr="004A0E03">
              <w:rPr>
                <w:color w:val="000000"/>
              </w:rPr>
              <w:t xml:space="preserve"> </w:t>
            </w:r>
            <w:r w:rsidRPr="007F39D9">
              <w:rPr>
                <w:color w:val="000000"/>
                <w:lang w:val="kk-KZ"/>
              </w:rPr>
              <w:t xml:space="preserve">Исследовать </w:t>
            </w:r>
            <w:r>
              <w:rPr>
                <w:color w:val="000000"/>
                <w:lang w:val="kk-KZ"/>
              </w:rPr>
              <w:t>каждый вид</w:t>
            </w:r>
            <w:r w:rsidRPr="007F39D9">
              <w:rPr>
                <w:color w:val="000000"/>
                <w:lang w:val="kk-KZ"/>
              </w:rPr>
              <w:t xml:space="preserve"> налогов и процедуры их исчисления и востребования</w:t>
            </w:r>
            <w:r>
              <w:rPr>
                <w:color w:val="000000"/>
                <w:lang w:val="kk-KZ"/>
              </w:rPr>
              <w:t xml:space="preserve"> (16 видов налогов) и иных видов налоговых обязательств.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57" w:rsidRPr="00DB0DDE" w:rsidRDefault="001F5BD3" w:rsidP="00BE0557">
            <w:pPr>
              <w:pStyle w:val="a7"/>
              <w:numPr>
                <w:ilvl w:val="0"/>
                <w:numId w:val="9"/>
              </w:numPr>
              <w:spacing w:before="9" w:line="233" w:lineRule="auto"/>
              <w:ind w:left="0" w:right="-20" w:firstLine="317"/>
              <w:jc w:val="both"/>
              <w:rPr>
                <w:b/>
                <w:bCs/>
                <w:color w:val="000000"/>
              </w:rPr>
            </w:pPr>
            <w:r>
              <w:tab/>
            </w:r>
            <w:r w:rsidR="00BE0557" w:rsidRPr="00DB0DDE">
              <w:rPr>
                <w:color w:val="000000"/>
                <w:kern w:val="36"/>
              </w:rPr>
              <w:t>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02.07.2020 г.)</w:t>
            </w:r>
          </w:p>
          <w:p w:rsidR="00BE0557" w:rsidRPr="00DB0DDE" w:rsidRDefault="00BE0557" w:rsidP="00BE0557">
            <w:pPr>
              <w:pStyle w:val="a7"/>
              <w:numPr>
                <w:ilvl w:val="0"/>
                <w:numId w:val="9"/>
              </w:numPr>
              <w:spacing w:before="9" w:line="233" w:lineRule="auto"/>
              <w:ind w:left="0" w:right="-20" w:firstLine="317"/>
              <w:jc w:val="both"/>
              <w:rPr>
                <w:b/>
                <w:bCs/>
                <w:color w:val="000000"/>
              </w:rPr>
            </w:pPr>
            <w:proofErr w:type="spellStart"/>
            <w:r w:rsidRPr="00DB0DDE">
              <w:rPr>
                <w:bCs/>
                <w:shd w:val="clear" w:color="auto" w:fill="FFFFFF"/>
              </w:rPr>
              <w:t>Капсалямова</w:t>
            </w:r>
            <w:proofErr w:type="spellEnd"/>
            <w:r w:rsidRPr="00DB0DDE">
              <w:rPr>
                <w:bCs/>
                <w:shd w:val="clear" w:color="auto" w:fill="FFFFFF"/>
              </w:rPr>
              <w:t xml:space="preserve"> С.С.</w:t>
            </w:r>
            <w:r w:rsidRPr="00DB0DDE">
              <w:rPr>
                <w:shd w:val="clear" w:color="auto" w:fill="FFFFFF"/>
              </w:rPr>
              <w:t> Финансовое </w:t>
            </w:r>
            <w:r w:rsidRPr="00DB0DDE">
              <w:rPr>
                <w:rStyle w:val="bolighting"/>
                <w:shd w:val="clear" w:color="auto" w:fill="FFFFFF"/>
              </w:rPr>
              <w:t>прав</w:t>
            </w:r>
            <w:r w:rsidRPr="00DB0DDE">
              <w:rPr>
                <w:shd w:val="clear" w:color="auto" w:fill="FFFFFF"/>
              </w:rPr>
              <w:t xml:space="preserve">о Республики Казахстан: Особенная часть: Учеб. пособие. - Алматы: </w:t>
            </w:r>
            <w:proofErr w:type="spellStart"/>
            <w:r w:rsidRPr="00DB0DDE">
              <w:rPr>
                <w:shd w:val="clear" w:color="auto" w:fill="FFFFFF"/>
              </w:rPr>
              <w:t>ТехноЭрудит</w:t>
            </w:r>
            <w:proofErr w:type="spellEnd"/>
            <w:r w:rsidRPr="00DB0DDE">
              <w:rPr>
                <w:shd w:val="clear" w:color="auto" w:fill="FFFFFF"/>
              </w:rPr>
              <w:t>, 2020. - </w:t>
            </w:r>
            <w:r w:rsidRPr="00DB0DDE">
              <w:t>321 с.</w:t>
            </w:r>
          </w:p>
          <w:p w:rsidR="00BE0557" w:rsidRPr="00BE0557" w:rsidRDefault="00BE0557" w:rsidP="00BE0557">
            <w:pPr>
              <w:pStyle w:val="a7"/>
              <w:numPr>
                <w:ilvl w:val="0"/>
                <w:numId w:val="9"/>
              </w:numPr>
              <w:spacing w:before="9" w:line="233" w:lineRule="auto"/>
              <w:ind w:left="0" w:right="-20" w:firstLine="317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 xml:space="preserve"> Финансовое </w:t>
            </w:r>
            <w:r w:rsidRPr="00DB0DDE">
              <w:rPr>
                <w:rStyle w:val="bolighting"/>
                <w:bCs/>
                <w:shd w:val="clear" w:color="auto" w:fill="FFFFFF"/>
              </w:rPr>
              <w:t>прав</w:t>
            </w:r>
            <w:r w:rsidRPr="00DB0DDE">
              <w:rPr>
                <w:bCs/>
                <w:shd w:val="clear" w:color="auto" w:fill="FFFFFF"/>
              </w:rPr>
              <w:t>о Республики</w:t>
            </w:r>
            <w:r w:rsidRPr="00DB0DDE">
              <w:rPr>
                <w:shd w:val="clear" w:color="auto" w:fill="FFFFFF"/>
              </w:rPr>
              <w:t xml:space="preserve"> Казахстан: Учеб. пособие / Н Б. Мухитдинов, Г. А. </w:t>
            </w:r>
            <w:proofErr w:type="spellStart"/>
            <w:r w:rsidRPr="00DB0DDE">
              <w:rPr>
                <w:shd w:val="clear" w:color="auto" w:fill="FFFFFF"/>
              </w:rPr>
              <w:t>Куаналиева</w:t>
            </w:r>
            <w:proofErr w:type="spellEnd"/>
            <w:r w:rsidRPr="00DB0DDE">
              <w:rPr>
                <w:shd w:val="clear" w:color="auto" w:fill="FFFFFF"/>
              </w:rPr>
              <w:t xml:space="preserve">, А. Е. </w:t>
            </w:r>
            <w:proofErr w:type="spellStart"/>
            <w:r w:rsidRPr="00DB0DDE">
              <w:rPr>
                <w:shd w:val="clear" w:color="auto" w:fill="FFFFFF"/>
              </w:rPr>
              <w:t>Жатканбаева</w:t>
            </w:r>
            <w:proofErr w:type="spellEnd"/>
            <w:r w:rsidRPr="00DB0DDE">
              <w:rPr>
                <w:shd w:val="clear" w:color="auto" w:fill="FFFFFF"/>
              </w:rPr>
              <w:t xml:space="preserve"> (ред.) и др. - </w:t>
            </w:r>
            <w:r w:rsidRPr="00DB0DDE">
              <w:rPr>
                <w:shd w:val="clear" w:color="auto" w:fill="FFFFFF"/>
              </w:rPr>
              <w:lastRenderedPageBreak/>
              <w:t xml:space="preserve">Алматы: </w:t>
            </w:r>
            <w:proofErr w:type="spellStart"/>
            <w:r w:rsidRPr="00DB0DDE">
              <w:rPr>
                <w:shd w:val="clear" w:color="auto" w:fill="FFFFFF"/>
              </w:rPr>
              <w:t>Қазақ</w:t>
            </w:r>
            <w:proofErr w:type="spellEnd"/>
            <w:r w:rsidRPr="00DB0DDE">
              <w:rPr>
                <w:shd w:val="clear" w:color="auto" w:fill="FFFFFF"/>
              </w:rPr>
              <w:t xml:space="preserve"> </w:t>
            </w:r>
            <w:proofErr w:type="spellStart"/>
            <w:r w:rsidRPr="00DB0DDE">
              <w:rPr>
                <w:shd w:val="clear" w:color="auto" w:fill="FFFFFF"/>
              </w:rPr>
              <w:t>ун-ті</w:t>
            </w:r>
            <w:proofErr w:type="spellEnd"/>
            <w:r w:rsidRPr="00DB0DDE">
              <w:rPr>
                <w:shd w:val="clear" w:color="auto" w:fill="FFFFFF"/>
              </w:rPr>
              <w:t>, 2018. - 269 с.</w:t>
            </w:r>
          </w:p>
          <w:p w:rsidR="001F5BD3" w:rsidRPr="004A0E03" w:rsidRDefault="00BE0557" w:rsidP="00BE0557">
            <w:pPr>
              <w:pStyle w:val="a7"/>
              <w:numPr>
                <w:ilvl w:val="0"/>
                <w:numId w:val="9"/>
              </w:numPr>
              <w:tabs>
                <w:tab w:val="left" w:pos="1350"/>
                <w:tab w:val="center" w:pos="1522"/>
              </w:tabs>
              <w:ind w:left="0" w:firstLine="317"/>
            </w:pPr>
            <w:proofErr w:type="spellStart"/>
            <w:r w:rsidRPr="00BE0557">
              <w:rPr>
                <w:shd w:val="clear" w:color="auto" w:fill="FFFFFF"/>
              </w:rPr>
              <w:t>Бердибаева</w:t>
            </w:r>
            <w:proofErr w:type="spellEnd"/>
            <w:r w:rsidRPr="00BE0557">
              <w:rPr>
                <w:shd w:val="clear" w:color="auto" w:fill="FFFFFF"/>
              </w:rPr>
              <w:t xml:space="preserve"> А.К., </w:t>
            </w:r>
            <w:proofErr w:type="spellStart"/>
            <w:r w:rsidRPr="00BE0557">
              <w:rPr>
                <w:shd w:val="clear" w:color="auto" w:fill="FFFFFF"/>
              </w:rPr>
              <w:t>Алибеков</w:t>
            </w:r>
            <w:proofErr w:type="spellEnd"/>
            <w:r w:rsidRPr="00BE0557">
              <w:rPr>
                <w:shd w:val="clear" w:color="auto" w:fill="FFFFFF"/>
              </w:rPr>
              <w:t xml:space="preserve"> С.Т. Налоговое право РК. Общая часть. </w:t>
            </w:r>
            <w:proofErr w:type="spellStart"/>
            <w:r w:rsidRPr="00BE0557">
              <w:rPr>
                <w:shd w:val="clear" w:color="auto" w:fill="FFFFFF"/>
              </w:rPr>
              <w:t>Қазақ</w:t>
            </w:r>
            <w:proofErr w:type="spellEnd"/>
            <w:r w:rsidRPr="00BE0557">
              <w:rPr>
                <w:shd w:val="clear" w:color="auto" w:fill="FFFFFF"/>
              </w:rPr>
              <w:t xml:space="preserve"> </w:t>
            </w:r>
            <w:proofErr w:type="spellStart"/>
            <w:r w:rsidRPr="00BE0557">
              <w:rPr>
                <w:shd w:val="clear" w:color="auto" w:fill="FFFFFF"/>
              </w:rPr>
              <w:t>ун-ті</w:t>
            </w:r>
            <w:proofErr w:type="spellEnd"/>
            <w:r w:rsidRPr="00BE0557">
              <w:rPr>
                <w:shd w:val="clear" w:color="auto" w:fill="FFFFFF"/>
              </w:rPr>
              <w:t>, 2018. 2 изд.</w:t>
            </w:r>
            <w:r w:rsidR="001F5BD3"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lastRenderedPageBreak/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FE61F6" w:rsidRDefault="001F5BD3" w:rsidP="00200D42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F5BD3" w:rsidRPr="001F5BD3" w:rsidTr="007A76E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BD3" w:rsidRPr="004A0E03" w:rsidRDefault="001F5BD3" w:rsidP="00200D42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С8.</w:t>
            </w:r>
            <w:r w:rsidRPr="004A0E03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Сформулировать особенности налогового администрирования.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57" w:rsidRPr="00BE0557" w:rsidRDefault="00BE0557" w:rsidP="00BE0557">
            <w:pPr>
              <w:pStyle w:val="a7"/>
              <w:numPr>
                <w:ilvl w:val="0"/>
                <w:numId w:val="10"/>
              </w:numPr>
              <w:spacing w:before="9" w:line="233" w:lineRule="auto"/>
              <w:ind w:left="34" w:right="-20" w:firstLine="141"/>
              <w:jc w:val="both"/>
              <w:rPr>
                <w:b/>
                <w:bCs/>
                <w:color w:val="000000"/>
              </w:rPr>
            </w:pPr>
            <w:r w:rsidRPr="00BE0557">
              <w:rPr>
                <w:color w:val="000000"/>
                <w:kern w:val="36"/>
              </w:rPr>
              <w:t>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02.07.2020 г.)</w:t>
            </w:r>
          </w:p>
          <w:p w:rsidR="00BE0557" w:rsidRPr="00BE0557" w:rsidRDefault="00BE0557" w:rsidP="00BE0557">
            <w:pPr>
              <w:pStyle w:val="a7"/>
              <w:numPr>
                <w:ilvl w:val="0"/>
                <w:numId w:val="10"/>
              </w:numPr>
              <w:spacing w:before="9" w:line="233" w:lineRule="auto"/>
              <w:ind w:left="34" w:right="-20" w:firstLine="141"/>
              <w:jc w:val="both"/>
              <w:rPr>
                <w:b/>
                <w:bCs/>
                <w:color w:val="000000"/>
              </w:rPr>
            </w:pPr>
            <w:proofErr w:type="spellStart"/>
            <w:r w:rsidRPr="00BE0557">
              <w:rPr>
                <w:bCs/>
                <w:shd w:val="clear" w:color="auto" w:fill="FFFFFF"/>
              </w:rPr>
              <w:t>Капсалямова</w:t>
            </w:r>
            <w:proofErr w:type="spellEnd"/>
            <w:r w:rsidRPr="00BE0557">
              <w:rPr>
                <w:bCs/>
                <w:shd w:val="clear" w:color="auto" w:fill="FFFFFF"/>
              </w:rPr>
              <w:t xml:space="preserve"> С.С.</w:t>
            </w:r>
            <w:r w:rsidRPr="00BE0557">
              <w:rPr>
                <w:shd w:val="clear" w:color="auto" w:fill="FFFFFF"/>
              </w:rPr>
              <w:t> Финансовое </w:t>
            </w:r>
            <w:r w:rsidRPr="00BE0557">
              <w:rPr>
                <w:rStyle w:val="bolighting"/>
                <w:shd w:val="clear" w:color="auto" w:fill="FFFFFF"/>
              </w:rPr>
              <w:t>прав</w:t>
            </w:r>
            <w:r w:rsidRPr="00BE0557">
              <w:rPr>
                <w:shd w:val="clear" w:color="auto" w:fill="FFFFFF"/>
              </w:rPr>
              <w:t xml:space="preserve">о Республики Казахстан: Особенная часть: Учеб. пособие. - Алматы: </w:t>
            </w:r>
            <w:proofErr w:type="spellStart"/>
            <w:r w:rsidRPr="00BE0557">
              <w:rPr>
                <w:shd w:val="clear" w:color="auto" w:fill="FFFFFF"/>
              </w:rPr>
              <w:t>ТехноЭрудит</w:t>
            </w:r>
            <w:proofErr w:type="spellEnd"/>
            <w:r w:rsidRPr="00BE0557">
              <w:rPr>
                <w:shd w:val="clear" w:color="auto" w:fill="FFFFFF"/>
              </w:rPr>
              <w:t>, 2020. - </w:t>
            </w:r>
            <w:r w:rsidRPr="00DB0DDE">
              <w:t>321 с.</w:t>
            </w:r>
          </w:p>
          <w:p w:rsidR="00BE0557" w:rsidRPr="00BE0557" w:rsidRDefault="00BE0557" w:rsidP="00BE0557">
            <w:pPr>
              <w:pStyle w:val="a7"/>
              <w:numPr>
                <w:ilvl w:val="0"/>
                <w:numId w:val="10"/>
              </w:numPr>
              <w:spacing w:before="9" w:line="233" w:lineRule="auto"/>
              <w:ind w:left="34" w:right="-20" w:firstLine="141"/>
              <w:jc w:val="both"/>
              <w:rPr>
                <w:b/>
                <w:bCs/>
                <w:color w:val="000000"/>
              </w:rPr>
            </w:pPr>
            <w:r w:rsidRPr="00BE0557">
              <w:rPr>
                <w:bCs/>
                <w:shd w:val="clear" w:color="auto" w:fill="FFFFFF"/>
              </w:rPr>
              <w:t>Финансовое </w:t>
            </w:r>
            <w:r w:rsidRPr="00BE0557">
              <w:rPr>
                <w:rStyle w:val="bolighting"/>
                <w:bCs/>
                <w:shd w:val="clear" w:color="auto" w:fill="FFFFFF"/>
              </w:rPr>
              <w:t>прав</w:t>
            </w:r>
            <w:r w:rsidRPr="00BE0557">
              <w:rPr>
                <w:bCs/>
                <w:shd w:val="clear" w:color="auto" w:fill="FFFFFF"/>
              </w:rPr>
              <w:t>о Республики</w:t>
            </w:r>
            <w:r w:rsidRPr="00BE0557">
              <w:rPr>
                <w:shd w:val="clear" w:color="auto" w:fill="FFFFFF"/>
              </w:rPr>
              <w:t xml:space="preserve"> Казахстан: Учеб. пособие / Н Б. Мухитдинов, Г. А. </w:t>
            </w:r>
            <w:proofErr w:type="spellStart"/>
            <w:r w:rsidRPr="00BE0557">
              <w:rPr>
                <w:shd w:val="clear" w:color="auto" w:fill="FFFFFF"/>
              </w:rPr>
              <w:t>Куаналиева</w:t>
            </w:r>
            <w:proofErr w:type="spellEnd"/>
            <w:r w:rsidRPr="00BE0557">
              <w:rPr>
                <w:shd w:val="clear" w:color="auto" w:fill="FFFFFF"/>
              </w:rPr>
              <w:t xml:space="preserve">, А. Е. </w:t>
            </w:r>
            <w:proofErr w:type="spellStart"/>
            <w:r w:rsidRPr="00BE0557">
              <w:rPr>
                <w:shd w:val="clear" w:color="auto" w:fill="FFFFFF"/>
              </w:rPr>
              <w:t>Жатканбаева</w:t>
            </w:r>
            <w:proofErr w:type="spellEnd"/>
            <w:r w:rsidRPr="00BE0557">
              <w:rPr>
                <w:shd w:val="clear" w:color="auto" w:fill="FFFFFF"/>
              </w:rPr>
              <w:t xml:space="preserve"> (ред.) и др. - Алматы: </w:t>
            </w:r>
            <w:proofErr w:type="spellStart"/>
            <w:r w:rsidRPr="00BE0557">
              <w:rPr>
                <w:shd w:val="clear" w:color="auto" w:fill="FFFFFF"/>
              </w:rPr>
              <w:t>Қазақ</w:t>
            </w:r>
            <w:proofErr w:type="spellEnd"/>
            <w:r w:rsidRPr="00BE0557">
              <w:rPr>
                <w:shd w:val="clear" w:color="auto" w:fill="FFFFFF"/>
              </w:rPr>
              <w:t xml:space="preserve"> </w:t>
            </w:r>
            <w:proofErr w:type="spellStart"/>
            <w:r w:rsidRPr="00BE0557">
              <w:rPr>
                <w:shd w:val="clear" w:color="auto" w:fill="FFFFFF"/>
              </w:rPr>
              <w:t>ун-ті</w:t>
            </w:r>
            <w:proofErr w:type="spellEnd"/>
            <w:r w:rsidRPr="00BE0557">
              <w:rPr>
                <w:shd w:val="clear" w:color="auto" w:fill="FFFFFF"/>
              </w:rPr>
              <w:t>, 2018. - 269 с.</w:t>
            </w:r>
          </w:p>
          <w:p w:rsidR="00BE0557" w:rsidRPr="00BE0557" w:rsidRDefault="00BE0557" w:rsidP="00BE0557">
            <w:pPr>
              <w:pStyle w:val="a7"/>
              <w:numPr>
                <w:ilvl w:val="0"/>
                <w:numId w:val="10"/>
              </w:numPr>
              <w:ind w:left="34" w:firstLine="141"/>
              <w:jc w:val="center"/>
            </w:pPr>
            <w:proofErr w:type="spellStart"/>
            <w:r>
              <w:rPr>
                <w:shd w:val="clear" w:color="auto" w:fill="FFFFFF"/>
              </w:rPr>
              <w:t>Бердибаева</w:t>
            </w:r>
            <w:proofErr w:type="spellEnd"/>
            <w:r>
              <w:rPr>
                <w:shd w:val="clear" w:color="auto" w:fill="FFFFFF"/>
              </w:rPr>
              <w:t xml:space="preserve"> А.К.,</w:t>
            </w:r>
            <w:proofErr w:type="spellStart"/>
          </w:p>
          <w:p w:rsidR="001F5BD3" w:rsidRPr="004A0E03" w:rsidRDefault="00BE0557" w:rsidP="00BE0557">
            <w:pPr>
              <w:ind w:left="34"/>
            </w:pPr>
            <w:r w:rsidRPr="00BE0557">
              <w:rPr>
                <w:shd w:val="clear" w:color="auto" w:fill="FFFFFF"/>
              </w:rPr>
              <w:t>Алибеков</w:t>
            </w:r>
            <w:proofErr w:type="spellEnd"/>
            <w:r w:rsidRPr="00BE0557">
              <w:rPr>
                <w:shd w:val="clear" w:color="auto" w:fill="FFFFFF"/>
              </w:rPr>
              <w:t xml:space="preserve"> С.Т. Налоговое право РК. Общая часть. </w:t>
            </w:r>
            <w:proofErr w:type="spellStart"/>
            <w:r w:rsidRPr="00BE0557">
              <w:rPr>
                <w:shd w:val="clear" w:color="auto" w:fill="FFFFFF"/>
              </w:rPr>
              <w:t>Қазақ</w:t>
            </w:r>
            <w:proofErr w:type="spellEnd"/>
            <w:r w:rsidRPr="00BE0557">
              <w:rPr>
                <w:shd w:val="clear" w:color="auto" w:fill="FFFFFF"/>
              </w:rPr>
              <w:t xml:space="preserve"> </w:t>
            </w:r>
            <w:proofErr w:type="spellStart"/>
            <w:r w:rsidRPr="00BE0557">
              <w:rPr>
                <w:shd w:val="clear" w:color="auto" w:fill="FFFFFF"/>
              </w:rPr>
              <w:t>ун-ті</w:t>
            </w:r>
            <w:proofErr w:type="spellEnd"/>
            <w:r w:rsidRPr="00BE0557">
              <w:rPr>
                <w:shd w:val="clear" w:color="auto" w:fill="FFFFFF"/>
              </w:rPr>
              <w:t>, 2018. 2 изд.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FE61F6" w:rsidRDefault="001F5BD3" w:rsidP="00200D42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F5BD3" w:rsidRPr="001F5BD3" w:rsidTr="005860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0413CC" w:rsidRDefault="001F5BD3" w:rsidP="00200D42">
            <w:pPr>
              <w:jc w:val="both"/>
            </w:pPr>
            <w:r>
              <w:rPr>
                <w:b/>
              </w:rPr>
              <w:t xml:space="preserve">С9. </w:t>
            </w:r>
            <w:r w:rsidRPr="007F39D9">
              <w:rPr>
                <w:lang w:val="kk-KZ"/>
              </w:rPr>
              <w:t>Обсудить п</w:t>
            </w:r>
            <w:proofErr w:type="spellStart"/>
            <w:r w:rsidRPr="007F39D9">
              <w:rPr>
                <w:color w:val="000000"/>
              </w:rPr>
              <w:t>онятие</w:t>
            </w:r>
            <w:proofErr w:type="spellEnd"/>
            <w:r w:rsidRPr="007F39D9">
              <w:rPr>
                <w:color w:val="000000"/>
              </w:rPr>
              <w:t xml:space="preserve">, предмет, источники и система банковского права. </w:t>
            </w:r>
            <w:r w:rsidRPr="007F39D9">
              <w:rPr>
                <w:lang w:val="kk-KZ"/>
              </w:rPr>
              <w:t>Обсудить</w:t>
            </w:r>
            <w:r w:rsidRPr="007F39D9">
              <w:rPr>
                <w:color w:val="000000"/>
              </w:rPr>
              <w:t xml:space="preserve"> понятие и структура банковской системы РК. Объяснить правовой статус Нацио</w:t>
            </w:r>
            <w:r>
              <w:rPr>
                <w:color w:val="000000"/>
              </w:rPr>
              <w:t xml:space="preserve">нального Банка и его </w:t>
            </w:r>
            <w:proofErr w:type="gramStart"/>
            <w:r>
              <w:rPr>
                <w:color w:val="000000"/>
              </w:rPr>
              <w:t>полномочия</w:t>
            </w:r>
            <w:proofErr w:type="gramEnd"/>
            <w:r>
              <w:rPr>
                <w:color w:val="000000"/>
              </w:rPr>
              <w:t xml:space="preserve"> а отношении банок в второго уровня и организации имеющие лицензии на осуществление отдельных банковских операции.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60" w:rsidRPr="00DB0DDE" w:rsidRDefault="00586060" w:rsidP="00586060">
            <w:pPr>
              <w:pStyle w:val="a7"/>
              <w:numPr>
                <w:ilvl w:val="0"/>
                <w:numId w:val="11"/>
              </w:numPr>
              <w:spacing w:before="9" w:line="233" w:lineRule="auto"/>
              <w:ind w:left="34" w:right="-20" w:firstLine="283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Закон Республики Казахстан от 30 марта 1995 года № 2155 «О Национальном Банке Республики Казахстан» (с изменениями и дополнениями по состоянию на 01.01.2020 г.</w:t>
            </w:r>
          </w:p>
          <w:p w:rsidR="00586060" w:rsidRPr="00DB0DDE" w:rsidRDefault="00586060" w:rsidP="00586060">
            <w:pPr>
              <w:pStyle w:val="a7"/>
              <w:numPr>
                <w:ilvl w:val="0"/>
                <w:numId w:val="11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03.07.2020 г.)</w:t>
            </w:r>
          </w:p>
          <w:p w:rsidR="001F5BD3" w:rsidRPr="004A0E03" w:rsidRDefault="001F5BD3" w:rsidP="00200D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lastRenderedPageBreak/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8B0A20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1F5BD3" w:rsidRPr="008B0A20" w:rsidRDefault="001F5BD3" w:rsidP="00200D42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Pr="008B0A20">
              <w:rPr>
                <w:b/>
                <w:lang w:val="en-US"/>
              </w:rPr>
              <w:t xml:space="preserve"> </w:t>
            </w:r>
          </w:p>
        </w:tc>
      </w:tr>
      <w:tr w:rsidR="001F5BD3" w:rsidRPr="001F5BD3" w:rsidTr="005860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BD3" w:rsidRPr="003F517D" w:rsidRDefault="001F5BD3" w:rsidP="00200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F517D">
              <w:rPr>
                <w:b/>
                <w:color w:val="000000"/>
              </w:rPr>
              <w:t xml:space="preserve">С10. </w:t>
            </w:r>
            <w:r w:rsidRPr="003F517D">
              <w:rPr>
                <w:color w:val="000000"/>
              </w:rPr>
              <w:t>Обсудить специфику предмета страхового права, понятие, предмет, отношения и нормы.</w:t>
            </w:r>
            <w:r w:rsidRPr="003F517D">
              <w:rPr>
                <w:b/>
                <w:color w:val="000000"/>
              </w:rPr>
              <w:t xml:space="preserve"> </w:t>
            </w:r>
            <w:r w:rsidRPr="003F517D">
              <w:rPr>
                <w:color w:val="000000"/>
              </w:rPr>
              <w:t>Рассмотреть</w:t>
            </w:r>
            <w:r w:rsidRPr="003F517D">
              <w:rPr>
                <w:b/>
                <w:color w:val="000000"/>
              </w:rPr>
              <w:t xml:space="preserve"> </w:t>
            </w:r>
            <w:r w:rsidRPr="003F517D">
              <w:rPr>
                <w:color w:val="000000"/>
              </w:rPr>
              <w:t>правовое регулирование страховой деятельности. Проанализировать специфику обязательного и добровольного страхования в РК и правового закрепления организации и деятельности страхового сектора экономики РК.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060" w:rsidRPr="003F517D" w:rsidRDefault="00586060" w:rsidP="00586060">
            <w:pPr>
              <w:pStyle w:val="2"/>
              <w:numPr>
                <w:ilvl w:val="0"/>
                <w:numId w:val="12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Республики Казахстан от 18 декабря 2000 года № 126-II «О страховой деятельности» (с изменениями и дополнениями по состоянию на 03.01.2020 г.</w:t>
            </w:r>
          </w:p>
          <w:p w:rsidR="001F5BD3" w:rsidRPr="003F517D" w:rsidRDefault="00586060" w:rsidP="00586060">
            <w:pPr>
              <w:pStyle w:val="2"/>
              <w:numPr>
                <w:ilvl w:val="0"/>
                <w:numId w:val="12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17D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Закон Республики Казахстан от 16 ноября 2015 года № 405-V «Об обязательном социальном медицинском страховании» (с изменениями и дополнениями по состоянию на 07.07.2020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FE61F6" w:rsidRDefault="001F5BD3" w:rsidP="00200D42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F5BD3" w:rsidRPr="001F5BD3" w:rsidTr="005860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3F517D" w:rsidRDefault="001F5BD3" w:rsidP="00200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3F517D">
              <w:rPr>
                <w:b/>
                <w:color w:val="000000"/>
              </w:rPr>
              <w:t xml:space="preserve">С11. </w:t>
            </w:r>
            <w:r w:rsidRPr="003F517D">
              <w:rPr>
                <w:lang w:val="kk-KZ"/>
              </w:rPr>
              <w:t>Обсудить п</w:t>
            </w:r>
            <w:proofErr w:type="spellStart"/>
            <w:r w:rsidRPr="003F517D">
              <w:rPr>
                <w:color w:val="000000"/>
              </w:rPr>
              <w:t>онятие</w:t>
            </w:r>
            <w:proofErr w:type="spellEnd"/>
            <w:r w:rsidRPr="003F517D">
              <w:rPr>
                <w:color w:val="000000"/>
              </w:rPr>
              <w:t xml:space="preserve"> валютного права.</w:t>
            </w:r>
            <w:r w:rsidRPr="003F517D">
              <w:rPr>
                <w:lang w:val="kk-KZ"/>
              </w:rPr>
              <w:t xml:space="preserve"> Обсудить п</w:t>
            </w:r>
            <w:proofErr w:type="spellStart"/>
            <w:r w:rsidRPr="003F517D">
              <w:rPr>
                <w:color w:val="000000"/>
              </w:rPr>
              <w:t>онятие</w:t>
            </w:r>
            <w:proofErr w:type="spellEnd"/>
            <w:r w:rsidRPr="003F517D">
              <w:rPr>
                <w:color w:val="000000"/>
              </w:rPr>
              <w:t xml:space="preserve"> валютных правоотношений. Критически оценить правовое регулирование оборота валюты.  Критически оценить правовое регулирование валютный контроль и надзор.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3F517D" w:rsidRDefault="00586060" w:rsidP="003F517D">
            <w:pPr>
              <w:pStyle w:val="3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F517D">
              <w:rPr>
                <w:rFonts w:ascii="Times New Roman" w:hAnsi="Times New Roman" w:cs="Times New Roman"/>
                <w:color w:val="000000" w:themeColor="text1"/>
              </w:rPr>
              <w:t>Закон Республики Казахстан от 2 июля 2018 года № 167-VI «О валютном регулировании и валютном контроле» (с изменениями и дополнениями по состоянию на 01.01.2020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FE61F6" w:rsidRDefault="001F5BD3" w:rsidP="00200D42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F5BD3" w:rsidRPr="001F5BD3" w:rsidTr="003B1F5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>
              <w:rPr>
                <w:color w:val="000000"/>
              </w:rPr>
              <w:t xml:space="preserve"> </w:t>
            </w:r>
            <w:r w:rsidRPr="007F39D9">
              <w:rPr>
                <w:lang w:val="kk-KZ"/>
              </w:rPr>
              <w:t>Обсудить</w:t>
            </w:r>
            <w:r w:rsidRPr="007F39D9">
              <w:rPr>
                <w:color w:val="000000"/>
              </w:rPr>
              <w:t xml:space="preserve"> понятие инвестиционного права. Инвестиционные правоотношения. Понятие и виды инвестиции. Критически оценить регулирование инвестиционной политики РК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7D" w:rsidRDefault="003F517D" w:rsidP="003F517D">
            <w:pPr>
              <w:pStyle w:val="a7"/>
              <w:numPr>
                <w:ilvl w:val="0"/>
                <w:numId w:val="16"/>
              </w:numPr>
              <w:shd w:val="clear" w:color="auto" w:fill="FFFFFF"/>
              <w:ind w:left="0" w:firstLine="360"/>
              <w:jc w:val="both"/>
              <w:textAlignment w:val="baseline"/>
              <w:rPr>
                <w:color w:val="000000"/>
              </w:rPr>
            </w:pPr>
            <w:r w:rsidRPr="003F517D">
              <w:rPr>
                <w:bCs/>
                <w:color w:val="000000"/>
              </w:rPr>
              <w:t>Мороз С.П.</w:t>
            </w:r>
            <w:r w:rsidRPr="003F517D">
              <w:rPr>
                <w:bCs/>
                <w:color w:val="000000"/>
              </w:rPr>
              <w:t xml:space="preserve"> </w:t>
            </w:r>
            <w:r w:rsidRPr="003F517D">
              <w:rPr>
                <w:bCs/>
                <w:color w:val="000000"/>
              </w:rPr>
              <w:t>Актуальные проблемы инвестиционного права: Курс лекций</w:t>
            </w:r>
            <w:r w:rsidRPr="003F517D">
              <w:rPr>
                <w:color w:val="000000"/>
              </w:rPr>
              <w:t>. - Алматы: НИЦ КОУ, 2013.  </w:t>
            </w:r>
          </w:p>
          <w:p w:rsidR="001F5BD3" w:rsidRPr="003F517D" w:rsidRDefault="003F517D" w:rsidP="003F517D">
            <w:pPr>
              <w:pStyle w:val="a7"/>
              <w:numPr>
                <w:ilvl w:val="0"/>
                <w:numId w:val="16"/>
              </w:numPr>
              <w:shd w:val="clear" w:color="auto" w:fill="FFFFFF"/>
              <w:ind w:left="0" w:firstLine="360"/>
              <w:jc w:val="both"/>
              <w:textAlignment w:val="baseline"/>
              <w:rPr>
                <w:color w:val="000000"/>
              </w:rPr>
            </w:pPr>
            <w:r w:rsidRPr="003F517D">
              <w:rPr>
                <w:color w:val="000000"/>
                <w:kern w:val="36"/>
              </w:rPr>
              <w:t>Кодекс Республики Казахстан от 29 октября 2015 года № 375-V «Предпринимательский кодекс Республики Казахстан» (с изменениями и дополнениями по состоянию на 07.07.2020 г.</w:t>
            </w:r>
            <w:r w:rsidRPr="003F517D">
              <w:rPr>
                <w:color w:val="000000"/>
                <w:kern w:val="36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FE61F6" w:rsidRDefault="001F5BD3" w:rsidP="00200D42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1F5BD3" w:rsidRPr="001F5BD3" w:rsidTr="008742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13.</w:t>
            </w:r>
            <w:r w:rsidRPr="004A0E03">
              <w:rPr>
                <w:color w:val="000000"/>
              </w:rPr>
              <w:t xml:space="preserve"> </w:t>
            </w:r>
            <w:r w:rsidRPr="007F39D9">
              <w:rPr>
                <w:lang w:val="kk-KZ"/>
              </w:rPr>
              <w:t xml:space="preserve">Обсудить </w:t>
            </w:r>
            <w:r w:rsidRPr="007F39D9">
              <w:t>понятие и виды финансового контроля и финансового аудита.  Критически оценить правовые основы организации проведения финансового контроля и аудита, а также процессуальные аспекты финансового контроля и аудита.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3F517D" w:rsidRDefault="003F517D" w:rsidP="003F517D">
            <w:pPr>
              <w:pStyle w:val="5"/>
              <w:numPr>
                <w:ilvl w:val="0"/>
                <w:numId w:val="18"/>
              </w:numPr>
              <w:ind w:left="0" w:firstLine="317"/>
              <w:rPr>
                <w:rFonts w:ascii="Times New Roman" w:hAnsi="Times New Roman" w:cs="Times New Roman"/>
                <w:color w:val="000000" w:themeColor="text1"/>
              </w:rPr>
            </w:pPr>
            <w:r w:rsidRPr="003F517D">
              <w:rPr>
                <w:rFonts w:ascii="Times New Roman" w:hAnsi="Times New Roman" w:cs="Times New Roman"/>
                <w:color w:val="000000" w:themeColor="text1"/>
              </w:rPr>
              <w:t>Закон Республики Казахстан от 12 ноября 2015 года № 392-V «О государственном аудите и финансовом контроле» (с изменениями и дополнениями по состоянию на 30.05.2020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FE61F6" w:rsidRDefault="001F5BD3" w:rsidP="00200D42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F5BD3" w:rsidRPr="001F5BD3" w:rsidTr="0033677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0413CC" w:rsidRDefault="001F5BD3" w:rsidP="00200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С14. </w:t>
            </w:r>
            <w:r w:rsidRPr="007F39D9">
              <w:rPr>
                <w:color w:val="000000"/>
              </w:rPr>
              <w:t xml:space="preserve">Раскрыть понятие юридической ответственности за финансовые правонарушения. Раскрыть специфику уголовная ответственность за </w:t>
            </w:r>
            <w:r w:rsidRPr="007F39D9">
              <w:rPr>
                <w:color w:val="000000"/>
              </w:rPr>
              <w:lastRenderedPageBreak/>
              <w:t>финансовые правонарушения. Административная ответственность за финансовые правонарушения.</w:t>
            </w:r>
            <w:r>
              <w:rPr>
                <w:color w:val="000000"/>
              </w:rPr>
              <w:t xml:space="preserve"> Специфика гражданско-правовой ответственности за нарушение норм финансового права.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F5BD3" w:rsidRPr="001F5BD3" w:rsidTr="002C49A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  <w: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С15. </w:t>
            </w:r>
            <w:r w:rsidRPr="007F39D9">
              <w:rPr>
                <w:color w:val="000000"/>
              </w:rPr>
              <w:t>Исследовать понятие финансовой политики. Оценить основные направления финансовой политики. Оценить основные направления развития банковской системы и рынка ценных бумаг. Оценить основные направления развития инвестиционной политики.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4A0E03" w:rsidRDefault="001F5BD3" w:rsidP="00200D42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BD3" w:rsidRPr="00FE61F6" w:rsidRDefault="001F5BD3" w:rsidP="00200D42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F5BD3" w:rsidRPr="00FE61F6" w:rsidRDefault="001F5BD3" w:rsidP="00200D42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</w:tbl>
    <w:p w:rsidR="00533EAA" w:rsidRDefault="00533EAA"/>
    <w:sectPr w:rsidR="00533EA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81" w:rsidRDefault="00453081" w:rsidP="001F5BD3">
      <w:r>
        <w:separator/>
      </w:r>
    </w:p>
  </w:endnote>
  <w:endnote w:type="continuationSeparator" w:id="0">
    <w:p w:rsidR="00453081" w:rsidRDefault="00453081" w:rsidP="001F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81" w:rsidRDefault="00453081" w:rsidP="001F5BD3">
      <w:r>
        <w:separator/>
      </w:r>
    </w:p>
  </w:footnote>
  <w:footnote w:type="continuationSeparator" w:id="0">
    <w:p w:rsidR="00453081" w:rsidRDefault="00453081" w:rsidP="001F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D3" w:rsidRPr="001F5BD3" w:rsidRDefault="001F5BD3" w:rsidP="001F5BD3">
    <w:pPr>
      <w:pStyle w:val="a3"/>
      <w:jc w:val="center"/>
      <w:rPr>
        <w:color w:val="000000" w:themeColor="text1"/>
        <w:sz w:val="32"/>
        <w:szCs w:val="32"/>
      </w:rPr>
    </w:pPr>
    <w:r w:rsidRPr="001F5BD3">
      <w:rPr>
        <w:color w:val="000000" w:themeColor="text1"/>
        <w:sz w:val="32"/>
        <w:szCs w:val="32"/>
      </w:rPr>
      <w:t>Тематика семинарских занятий по дисциплине Финансовое право Республики Казахстан</w:t>
    </w:r>
  </w:p>
  <w:p w:rsidR="001F5BD3" w:rsidRDefault="001F5BD3" w:rsidP="001F5BD3">
    <w:pPr>
      <w:pStyle w:val="a3"/>
      <w:jc w:val="center"/>
      <w:rPr>
        <w:color w:val="000000" w:themeColor="text1"/>
        <w:sz w:val="32"/>
        <w:szCs w:val="32"/>
      </w:rPr>
    </w:pPr>
    <w:r w:rsidRPr="001F5BD3">
      <w:rPr>
        <w:color w:val="000000" w:themeColor="text1"/>
        <w:sz w:val="32"/>
        <w:szCs w:val="32"/>
      </w:rPr>
      <w:t>На 2020-2021 учебный год</w:t>
    </w:r>
  </w:p>
  <w:p w:rsidR="001F5BD3" w:rsidRPr="001F5BD3" w:rsidRDefault="001F5BD3" w:rsidP="001F5BD3">
    <w:pPr>
      <w:pStyle w:val="a3"/>
      <w:jc w:val="center"/>
      <w:rPr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F49"/>
    <w:multiLevelType w:val="hybridMultilevel"/>
    <w:tmpl w:val="2C50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5F3C"/>
    <w:multiLevelType w:val="hybridMultilevel"/>
    <w:tmpl w:val="3F0A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723B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73D20"/>
    <w:multiLevelType w:val="hybridMultilevel"/>
    <w:tmpl w:val="3E12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270C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B98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51998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73E90"/>
    <w:multiLevelType w:val="hybridMultilevel"/>
    <w:tmpl w:val="B20AC7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246F07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625E3"/>
    <w:multiLevelType w:val="hybridMultilevel"/>
    <w:tmpl w:val="4722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B4490"/>
    <w:multiLevelType w:val="hybridMultilevel"/>
    <w:tmpl w:val="F9DA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D2FB2"/>
    <w:multiLevelType w:val="hybridMultilevel"/>
    <w:tmpl w:val="0FF232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7C5F7B"/>
    <w:multiLevelType w:val="hybridMultilevel"/>
    <w:tmpl w:val="673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04E4D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F4F7E"/>
    <w:multiLevelType w:val="hybridMultilevel"/>
    <w:tmpl w:val="2326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73B5B"/>
    <w:multiLevelType w:val="hybridMultilevel"/>
    <w:tmpl w:val="23E4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A4C11"/>
    <w:multiLevelType w:val="hybridMultilevel"/>
    <w:tmpl w:val="92A6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5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5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11"/>
    <w:rsid w:val="001F5BD3"/>
    <w:rsid w:val="003F517D"/>
    <w:rsid w:val="00453081"/>
    <w:rsid w:val="00533EAA"/>
    <w:rsid w:val="00586060"/>
    <w:rsid w:val="00877F11"/>
    <w:rsid w:val="00BE0557"/>
    <w:rsid w:val="00E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65450-7851-4653-AF26-8C0D860E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5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B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5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51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3F51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F51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5B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F5BD3"/>
    <w:pPr>
      <w:ind w:left="720"/>
      <w:contextualSpacing/>
    </w:pPr>
  </w:style>
  <w:style w:type="character" w:customStyle="1" w:styleId="bolighting">
    <w:name w:val="bo_lighting"/>
    <w:rsid w:val="001F5BD3"/>
  </w:style>
  <w:style w:type="character" w:styleId="a8">
    <w:name w:val="Hyperlink"/>
    <w:basedOn w:val="a0"/>
    <w:uiPriority w:val="99"/>
    <w:semiHidden/>
    <w:unhideWhenUsed/>
    <w:rsid w:val="001F5B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5B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B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1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51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517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ol-norm-finansovogo-prava-v-upravlenii-delami-gosudarstva-i-obschest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ic.my-shop.ru/product/pdf/194/1934453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ooks.grsu.by/fin_pravo/1-2-finansovaya-deyatelnost-gosudarstva-printsipy-metody-i-formy-finansovoj-deyatelnosti-gosudarstva-sub-ekty-finansovoj-deyatelnosti-gosudarstva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os.ibi.spb.ru/umk/6_1/5/5_R0_T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fin.ru/articles/finsyst/mirfi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2020-08-23T15:59:00Z</dcterms:created>
  <dcterms:modified xsi:type="dcterms:W3CDTF">2020-08-23T16:58:00Z</dcterms:modified>
</cp:coreProperties>
</file>